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5B" w:rsidRPr="00422E20" w:rsidRDefault="0040225B" w:rsidP="0040225B">
      <w:pPr>
        <w:spacing w:before="480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bookmarkStart w:id="0" w:name="_GoBack"/>
      <w:bookmarkEnd w:id="0"/>
      <w:r w:rsidRPr="00422E2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Основные требования </w:t>
      </w:r>
      <w:proofErr w:type="gramStart"/>
      <w:r w:rsidRPr="00422E2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для</w:t>
      </w:r>
      <w:proofErr w:type="gramEnd"/>
      <w:r w:rsidRPr="00422E2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подключении к сервису</w:t>
      </w:r>
    </w:p>
    <w:p w:rsidR="0040225B" w:rsidRPr="00422E20" w:rsidRDefault="0040225B" w:rsidP="004022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sz w:val="26"/>
          <w:szCs w:val="26"/>
        </w:rPr>
        <w:t>Для подключения может быть использован любой из распространенных интернет-браузеров. (</w:t>
      </w:r>
      <w:r w:rsidRPr="00422E20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42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Chrome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Яндекс.Браузер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Mozilla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Firefox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Explorer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). Рекомендуется использовать </w:t>
      </w:r>
      <w:r w:rsidRPr="00422E20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422E20">
        <w:rPr>
          <w:rFonts w:ascii="Times New Roman" w:hAnsi="Times New Roman" w:cs="Times New Roman"/>
          <w:sz w:val="26"/>
          <w:szCs w:val="26"/>
        </w:rPr>
        <w:t xml:space="preserve"> </w:t>
      </w:r>
      <w:r w:rsidRPr="00422E20">
        <w:rPr>
          <w:rFonts w:ascii="Times New Roman" w:hAnsi="Times New Roman" w:cs="Times New Roman"/>
          <w:sz w:val="26"/>
          <w:szCs w:val="26"/>
          <w:lang w:val="en-US"/>
        </w:rPr>
        <w:t>Chrome</w:t>
      </w:r>
      <w:r w:rsidRPr="00422E20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Яндекс.Браузер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>.</w:t>
      </w:r>
    </w:p>
    <w:p w:rsidR="0040225B" w:rsidRPr="00422E20" w:rsidRDefault="0040225B" w:rsidP="004022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sz w:val="26"/>
          <w:szCs w:val="26"/>
        </w:rPr>
        <w:t>Входящая скорость Интернет-соединения должна быть стабильной и достаточно высокой (не менее 512 кбит/с).</w:t>
      </w:r>
    </w:p>
    <w:p w:rsidR="0040225B" w:rsidRPr="00422E20" w:rsidRDefault="0040225B" w:rsidP="004022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sz w:val="26"/>
          <w:szCs w:val="26"/>
        </w:rPr>
        <w:t>Необходимо, чтобы с Вашего компьютера был открыт доступ к следующим подсетям и портам</w:t>
      </w:r>
      <w:r w:rsidR="00422E20">
        <w:rPr>
          <w:rFonts w:ascii="Times New Roman" w:hAnsi="Times New Roman" w:cs="Times New Roman"/>
          <w:sz w:val="26"/>
          <w:szCs w:val="26"/>
        </w:rPr>
        <w:t xml:space="preserve"> (возможно потребуется помощь </w:t>
      </w:r>
      <w:r w:rsidR="00422E2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422E20">
        <w:rPr>
          <w:rFonts w:ascii="Times New Roman" w:hAnsi="Times New Roman" w:cs="Times New Roman"/>
          <w:sz w:val="26"/>
          <w:szCs w:val="26"/>
        </w:rPr>
        <w:t>-специалиста Вашей организации)</w:t>
      </w:r>
      <w:r w:rsidRPr="00422E20">
        <w:rPr>
          <w:rFonts w:ascii="Times New Roman" w:hAnsi="Times New Roman" w:cs="Times New Roman"/>
          <w:sz w:val="26"/>
          <w:szCs w:val="26"/>
        </w:rPr>
        <w:t>:</w:t>
      </w:r>
    </w:p>
    <w:p w:rsidR="0040225B" w:rsidRPr="00422E20" w:rsidRDefault="0040225B" w:rsidP="0040225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422E2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22E20">
        <w:rPr>
          <w:rFonts w:ascii="Times New Roman" w:hAnsi="Times New Roman" w:cs="Times New Roman"/>
          <w:sz w:val="26"/>
          <w:szCs w:val="26"/>
          <w:lang w:val="en-US"/>
        </w:rPr>
        <w:t>cbr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22E20">
        <w:rPr>
          <w:rFonts w:ascii="Times New Roman" w:hAnsi="Times New Roman" w:cs="Times New Roman"/>
          <w:sz w:val="26"/>
          <w:szCs w:val="26"/>
          <w:lang w:val="en-US"/>
        </w:rPr>
        <w:t>imind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22E2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25B" w:rsidRPr="00422E20" w:rsidRDefault="0040225B" w:rsidP="0040225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sz w:val="26"/>
          <w:szCs w:val="26"/>
        </w:rPr>
        <w:t xml:space="preserve">сети 185.102.121.96/27 и 185.102.121.0/27 </w:t>
      </w:r>
    </w:p>
    <w:p w:rsidR="0040225B" w:rsidRPr="00422E20" w:rsidRDefault="0040225B" w:rsidP="0040225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sz w:val="26"/>
          <w:szCs w:val="26"/>
        </w:rPr>
        <w:t xml:space="preserve">- UDP 10000-30000 (для медиа трафика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WebRTC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0225B" w:rsidRPr="00422E20" w:rsidRDefault="0040225B" w:rsidP="0040225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sz w:val="26"/>
          <w:szCs w:val="26"/>
        </w:rPr>
        <w:t xml:space="preserve">- TCP 10000-30000 (для медиа трафика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WebRTC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0225B" w:rsidRPr="00422E20" w:rsidRDefault="0040225B" w:rsidP="0040225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sz w:val="26"/>
          <w:szCs w:val="26"/>
        </w:rPr>
        <w:t>- TCP 80, 443 (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https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) - не рекомендуется использовать </w:t>
      </w:r>
      <w:proofErr w:type="spellStart"/>
      <w:r w:rsidRPr="00422E20">
        <w:rPr>
          <w:rFonts w:ascii="Times New Roman" w:hAnsi="Times New Roman" w:cs="Times New Roman"/>
          <w:sz w:val="26"/>
          <w:szCs w:val="26"/>
        </w:rPr>
        <w:t>http-proxy</w:t>
      </w:r>
      <w:proofErr w:type="spellEnd"/>
      <w:r w:rsidRPr="00422E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225B" w:rsidRDefault="00422E20" w:rsidP="0040225B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TCP 1935 (</w:t>
      </w:r>
      <w:proofErr w:type="spellStart"/>
      <w:r>
        <w:rPr>
          <w:rFonts w:ascii="Times New Roman" w:hAnsi="Times New Roman" w:cs="Times New Roman"/>
          <w:sz w:val="26"/>
          <w:szCs w:val="26"/>
        </w:rPr>
        <w:t>flash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rtmp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74255" w:rsidRPr="00422E20" w:rsidRDefault="00774255" w:rsidP="00774255">
      <w:pPr>
        <w:spacing w:before="480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22E2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Рекомендации для решения возможных проблем с выводом изображения и/или звука</w:t>
      </w:r>
    </w:p>
    <w:p w:rsidR="006E7CD6" w:rsidRPr="00422E20" w:rsidRDefault="006E7CD6" w:rsidP="00422E20">
      <w:pPr>
        <w:spacing w:before="360"/>
        <w:rPr>
          <w:rFonts w:ascii="Times New Roman" w:hAnsi="Times New Roman" w:cs="Times New Roman"/>
          <w:b/>
          <w:color w:val="C45911" w:themeColor="accent2" w:themeShade="BF"/>
          <w:sz w:val="26"/>
          <w:szCs w:val="26"/>
        </w:rPr>
      </w:pPr>
      <w:r w:rsidRPr="00422E20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>Google</w:t>
      </w:r>
      <w:r w:rsidRPr="00422E20">
        <w:rPr>
          <w:rFonts w:ascii="Times New Roman" w:hAnsi="Times New Roman" w:cs="Times New Roman"/>
          <w:b/>
          <w:color w:val="C45911" w:themeColor="accent2" w:themeShade="BF"/>
          <w:sz w:val="26"/>
          <w:szCs w:val="26"/>
        </w:rPr>
        <w:t xml:space="preserve"> </w:t>
      </w:r>
      <w:r w:rsidRPr="00422E20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>Chrome</w:t>
      </w:r>
    </w:p>
    <w:p w:rsidR="006E7CD6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4188256</wp:posOffset>
            </wp:positionH>
            <wp:positionV relativeFrom="paragraph">
              <wp:posOffset>4750</wp:posOffset>
            </wp:positionV>
            <wp:extent cx="2267585" cy="10077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16" b="22506"/>
                    <a:stretch/>
                  </pic:blipFill>
                  <pic:spPr bwMode="auto">
                    <a:xfrm>
                      <a:off x="0" y="0"/>
                      <a:ext cx="226758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166" w:rsidRPr="00422E20">
        <w:rPr>
          <w:rFonts w:ascii="Times New Roman" w:hAnsi="Times New Roman" w:cs="Times New Roman"/>
          <w:sz w:val="26"/>
          <w:szCs w:val="26"/>
        </w:rPr>
        <w:t>Нажать на значок замка слева от адресной строки браузера</w:t>
      </w:r>
    </w:p>
    <w:p w:rsidR="00C91166" w:rsidRPr="00422E20" w:rsidRDefault="00C91166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1166" w:rsidRPr="00422E20" w:rsidRDefault="00203453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3975100</wp:posOffset>
            </wp:positionH>
            <wp:positionV relativeFrom="paragraph">
              <wp:posOffset>65405</wp:posOffset>
            </wp:positionV>
            <wp:extent cx="2755265" cy="2890520"/>
            <wp:effectExtent l="0" t="0" r="698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166" w:rsidRPr="00422E20">
        <w:rPr>
          <w:rFonts w:ascii="Times New Roman" w:hAnsi="Times New Roman" w:cs="Times New Roman"/>
          <w:sz w:val="26"/>
          <w:szCs w:val="26"/>
        </w:rPr>
        <w:t>Если в открывшемся меню есть пункт «Flash» необходимо выбрать из выпадающего списка опцию «Разрешить». Если такого пункта нет – нажать на пункт «Настройки сайтов»</w:t>
      </w:r>
    </w:p>
    <w:p w:rsidR="00C91166" w:rsidRPr="00422E20" w:rsidRDefault="00C91166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1166" w:rsidRPr="00422E20" w:rsidRDefault="00203453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E2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F3F3E7B" wp14:editId="084CB068">
            <wp:simplePos x="0" y="0"/>
            <wp:positionH relativeFrom="page">
              <wp:posOffset>3978910</wp:posOffset>
            </wp:positionH>
            <wp:positionV relativeFrom="paragraph">
              <wp:posOffset>1905</wp:posOffset>
            </wp:positionV>
            <wp:extent cx="3571875" cy="32004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166" w:rsidRPr="00422E20">
        <w:rPr>
          <w:rFonts w:ascii="Times New Roman" w:hAnsi="Times New Roman" w:cs="Times New Roman"/>
          <w:sz w:val="26"/>
          <w:szCs w:val="26"/>
        </w:rPr>
        <w:t>В открывшейся вкладке настроек, необходимо найти пункт «</w:t>
      </w:r>
      <w:proofErr w:type="spellStart"/>
      <w:r w:rsidR="00C91166" w:rsidRPr="00422E20">
        <w:rPr>
          <w:rFonts w:ascii="Times New Roman" w:hAnsi="Times New Roman" w:cs="Times New Roman"/>
          <w:sz w:val="26"/>
          <w:szCs w:val="26"/>
        </w:rPr>
        <w:t>Flash</w:t>
      </w:r>
      <w:proofErr w:type="spellEnd"/>
      <w:r w:rsidR="00C91166" w:rsidRPr="00422E20">
        <w:rPr>
          <w:rFonts w:ascii="Times New Roman" w:hAnsi="Times New Roman" w:cs="Times New Roman"/>
          <w:sz w:val="26"/>
          <w:szCs w:val="26"/>
        </w:rPr>
        <w:t>» и для него выбрать из выпадающего списка опцию «Разрешить»</w:t>
      </w:r>
    </w:p>
    <w:p w:rsidR="00C91166" w:rsidRPr="00422E20" w:rsidRDefault="00C91166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1166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E2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039263" cy="1625600"/>
            <wp:effectExtent l="0" t="0" r="889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263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E20">
        <w:rPr>
          <w:rFonts w:ascii="Times New Roman" w:hAnsi="Times New Roman" w:cs="Times New Roman"/>
          <w:sz w:val="26"/>
          <w:szCs w:val="26"/>
        </w:rPr>
        <w:t>После этого вкладку настроек можно закрыть, а на вкладке, в которой открыт сервис cbr.imind.ru, нажать кнопку «Перезагрузить» для обновления страницы.</w:t>
      </w:r>
    </w:p>
    <w:p w:rsidR="00865E70" w:rsidRPr="00422E2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5E70" w:rsidRDefault="00865E70" w:rsidP="00865E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7FAA" w:rsidRPr="005729FA" w:rsidRDefault="005729FA" w:rsidP="005729FA">
      <w:pPr>
        <w:ind w:firstLine="708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5729F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Если вы используете другой Web браузер нужно зайти на сайт support.imind.com и в строке поиска набрать «Почему нет звука у участника </w:t>
      </w:r>
      <w:proofErr w:type="spellStart"/>
      <w:r w:rsidRPr="005729F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вебинара</w:t>
      </w:r>
      <w:proofErr w:type="spellEnd"/>
      <w:r w:rsidRPr="005729F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»</w:t>
      </w:r>
    </w:p>
    <w:sectPr w:rsidR="002C7FAA" w:rsidRPr="005729FA" w:rsidSect="00BB4C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F"/>
    <w:rsid w:val="00203453"/>
    <w:rsid w:val="002C7FAA"/>
    <w:rsid w:val="00313726"/>
    <w:rsid w:val="00341913"/>
    <w:rsid w:val="003A78C8"/>
    <w:rsid w:val="0040225B"/>
    <w:rsid w:val="00422E20"/>
    <w:rsid w:val="00507727"/>
    <w:rsid w:val="005729FA"/>
    <w:rsid w:val="0057598E"/>
    <w:rsid w:val="006C2878"/>
    <w:rsid w:val="006E7CD6"/>
    <w:rsid w:val="00774255"/>
    <w:rsid w:val="00865E70"/>
    <w:rsid w:val="00B14E34"/>
    <w:rsid w:val="00BB4C5F"/>
    <w:rsid w:val="00C57F08"/>
    <w:rsid w:val="00C91166"/>
    <w:rsid w:val="00F360CC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Вячеслав Игоревич</dc:creator>
  <cp:lastModifiedBy>Inna</cp:lastModifiedBy>
  <cp:revision>2</cp:revision>
  <dcterms:created xsi:type="dcterms:W3CDTF">2020-07-16T15:41:00Z</dcterms:created>
  <dcterms:modified xsi:type="dcterms:W3CDTF">2020-07-16T15:41:00Z</dcterms:modified>
</cp:coreProperties>
</file>